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9B" w:rsidRPr="007E77E5" w:rsidRDefault="00432A9B" w:rsidP="004D0782">
      <w:pPr>
        <w:tabs>
          <w:tab w:val="left" w:pos="709"/>
        </w:tabs>
        <w:spacing w:before="240" w:after="0"/>
        <w:jc w:val="both"/>
        <w:rPr>
          <w:rFonts w:cs="Arial"/>
          <w:b/>
          <w:sz w:val="26"/>
          <w:szCs w:val="26"/>
          <w:lang w:val="it-CH"/>
        </w:rPr>
      </w:pPr>
      <w:r w:rsidRPr="007E77E5">
        <w:rPr>
          <w:rFonts w:cs="Arial"/>
          <w:b/>
          <w:sz w:val="26"/>
          <w:szCs w:val="26"/>
          <w:lang w:val="it-CH"/>
        </w:rPr>
        <w:t>4.6</w:t>
      </w:r>
      <w:r w:rsidRPr="007E77E5">
        <w:rPr>
          <w:rFonts w:cs="Arial"/>
          <w:b/>
          <w:sz w:val="26"/>
          <w:szCs w:val="26"/>
          <w:lang w:val="it-CH"/>
        </w:rPr>
        <w:tab/>
      </w:r>
      <w:r w:rsidR="004D0782" w:rsidRPr="007E77E5">
        <w:rPr>
          <w:rFonts w:cs="Arial"/>
          <w:b/>
          <w:sz w:val="26"/>
          <w:szCs w:val="26"/>
          <w:lang w:val="it-CH"/>
        </w:rPr>
        <w:t>Sicurezza sul lavoro e protezione della salute</w:t>
      </w:r>
      <w:r w:rsidR="0009165C" w:rsidRPr="007E77E5">
        <w:rPr>
          <w:rFonts w:cs="Arial"/>
          <w:b/>
          <w:sz w:val="26"/>
          <w:szCs w:val="26"/>
          <w:lang w:val="it-CH"/>
        </w:rPr>
        <w:t xml:space="preserve">: </w:t>
      </w:r>
    </w:p>
    <w:p w:rsidR="0009165C" w:rsidRPr="007E77E5" w:rsidRDefault="00432A9B" w:rsidP="004D0782">
      <w:pPr>
        <w:tabs>
          <w:tab w:val="left" w:pos="709"/>
        </w:tabs>
        <w:jc w:val="both"/>
        <w:rPr>
          <w:rFonts w:cs="Arial"/>
          <w:b/>
          <w:sz w:val="26"/>
          <w:szCs w:val="26"/>
          <w:lang w:val="it-CH"/>
        </w:rPr>
      </w:pPr>
      <w:r w:rsidRPr="007E77E5">
        <w:rPr>
          <w:rFonts w:cs="Arial"/>
          <w:b/>
          <w:sz w:val="26"/>
          <w:szCs w:val="26"/>
          <w:lang w:val="it-CH"/>
        </w:rPr>
        <w:tab/>
      </w:r>
      <w:r w:rsidR="004D0782" w:rsidRPr="007E77E5">
        <w:rPr>
          <w:rFonts w:cs="Arial"/>
          <w:b/>
          <w:sz w:val="26"/>
          <w:szCs w:val="26"/>
          <w:lang w:val="it-CH"/>
        </w:rPr>
        <w:t>equipaggiamento personale di protezione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7E77E5" w:rsidRPr="007E77E5" w:rsidTr="00C315E2">
        <w:tc>
          <w:tcPr>
            <w:tcW w:w="8927" w:type="dxa"/>
            <w:shd w:val="clear" w:color="auto" w:fill="EAEAEA"/>
          </w:tcPr>
          <w:p w:rsidR="005438CB" w:rsidRPr="007E77E5" w:rsidRDefault="00C9038C" w:rsidP="004D0782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16"/>
                <w:lang w:val="it-CH"/>
              </w:rPr>
            </w:pPr>
            <w:r w:rsidRPr="007E77E5">
              <w:rPr>
                <w:rFonts w:ascii="Arial" w:hAnsi="Arial" w:cs="Arial"/>
                <w:b/>
                <w:sz w:val="20"/>
                <w:szCs w:val="16"/>
                <w:lang w:val="it-CH"/>
              </w:rPr>
              <w:t>C</w:t>
            </w:r>
            <w:r w:rsidR="004D0782" w:rsidRPr="007E77E5">
              <w:rPr>
                <w:rFonts w:ascii="Arial" w:hAnsi="Arial" w:cs="Arial"/>
                <w:b/>
                <w:sz w:val="20"/>
                <w:szCs w:val="16"/>
                <w:lang w:val="it-CH"/>
              </w:rPr>
              <w:t>ompito</w:t>
            </w:r>
          </w:p>
          <w:p w:rsidR="00A83907" w:rsidRPr="007E77E5" w:rsidRDefault="0008255F" w:rsidP="0008255F">
            <w:pPr>
              <w:tabs>
                <w:tab w:val="left" w:pos="709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16"/>
                <w:lang w:val="it-CH"/>
              </w:rPr>
            </w:pPr>
            <w:r w:rsidRPr="007E77E5">
              <w:rPr>
                <w:rFonts w:ascii="Arial" w:hAnsi="Arial" w:cs="Arial"/>
                <w:sz w:val="20"/>
                <w:szCs w:val="16"/>
                <w:lang w:val="it-CH"/>
              </w:rPr>
              <w:t>Partendo da una</w:t>
            </w:r>
            <w:r w:rsidR="004D0782"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 base</w:t>
            </w:r>
            <w:r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 documentaria e da </w:t>
            </w:r>
            <w:r w:rsidR="004D0782" w:rsidRPr="007E77E5">
              <w:rPr>
                <w:rFonts w:ascii="Arial" w:hAnsi="Arial" w:cs="Arial"/>
                <w:sz w:val="20"/>
                <w:szCs w:val="16"/>
                <w:lang w:val="it-CH"/>
              </w:rPr>
              <w:t>una serie di esempi</w:t>
            </w:r>
            <w:r w:rsidR="0009165C"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, </w:t>
            </w:r>
            <w:r w:rsidR="00C9038C"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spiegare </w:t>
            </w:r>
            <w:r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di </w:t>
            </w:r>
            <w:r w:rsidR="004D0782"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quali equipaggiamenti personali </w:t>
            </w:r>
            <w:r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dispone </w:t>
            </w:r>
            <w:r w:rsidR="004D0782" w:rsidRPr="007E77E5">
              <w:rPr>
                <w:rFonts w:ascii="Arial" w:hAnsi="Arial" w:cs="Arial"/>
                <w:sz w:val="20"/>
                <w:szCs w:val="16"/>
                <w:lang w:val="it-CH"/>
              </w:rPr>
              <w:t>l’azienda per proteggere gli occhi, le orecchie, la pelle e le vie respiratorie</w:t>
            </w:r>
            <w:r w:rsidR="00014A70"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. </w:t>
            </w:r>
            <w:r w:rsidR="004D0782" w:rsidRPr="007E77E5">
              <w:rPr>
                <w:rFonts w:ascii="Arial" w:hAnsi="Arial" w:cs="Arial"/>
                <w:b/>
                <w:sz w:val="20"/>
                <w:szCs w:val="16"/>
                <w:lang w:val="it-CH"/>
              </w:rPr>
              <w:t>Quando</w:t>
            </w:r>
            <w:r w:rsidR="004D0782"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 e</w:t>
            </w:r>
            <w:r w:rsidR="00014A70"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 </w:t>
            </w:r>
            <w:r w:rsidR="004D0782" w:rsidRPr="007E77E5">
              <w:rPr>
                <w:rFonts w:ascii="Arial" w:hAnsi="Arial" w:cs="Arial"/>
                <w:b/>
                <w:sz w:val="20"/>
                <w:szCs w:val="16"/>
                <w:lang w:val="it-CH"/>
              </w:rPr>
              <w:t>come</w:t>
            </w:r>
            <w:r w:rsidR="004D0782"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 vengono impiegati</w:t>
            </w:r>
            <w:r w:rsidR="00014A70" w:rsidRPr="007E77E5">
              <w:rPr>
                <w:rFonts w:ascii="Arial" w:hAnsi="Arial" w:cs="Arial"/>
                <w:sz w:val="20"/>
                <w:szCs w:val="16"/>
                <w:lang w:val="it-CH"/>
              </w:rPr>
              <w:t xml:space="preserve">? </w:t>
            </w:r>
          </w:p>
        </w:tc>
      </w:tr>
    </w:tbl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D3455A" w:rsidRPr="007E77E5" w:rsidRDefault="00D3455A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846E87" w:rsidRPr="007E77E5" w:rsidRDefault="00846E87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D3455A" w:rsidRPr="007E77E5" w:rsidRDefault="00D3455A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D3455A" w:rsidRPr="007E77E5" w:rsidRDefault="00D3455A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  <w:bookmarkStart w:id="0" w:name="_GoBack"/>
      <w:bookmarkEnd w:id="0"/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432A9B" w:rsidRPr="007E77E5" w:rsidRDefault="00432A9B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  <w:lang w:val="it-CH"/>
        </w:rPr>
      </w:pPr>
    </w:p>
    <w:p w:rsidR="0009165C" w:rsidRPr="007E77E5" w:rsidRDefault="007E77E5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  <w:r w:rsidRPr="007E77E5">
        <w:rPr>
          <w:rFonts w:cs="Arial"/>
          <w:b/>
          <w:sz w:val="20"/>
          <w:szCs w:val="16"/>
          <w:lang w:val="it-CH"/>
        </w:rPr>
        <w:t xml:space="preserve">Frasi da memorizzare: </w:t>
      </w:r>
      <w:r w:rsidRPr="007E77E5">
        <w:rPr>
          <w:rFonts w:cs="Arial"/>
          <w:sz w:val="20"/>
          <w:szCs w:val="16"/>
          <w:lang w:val="it-CH"/>
        </w:rPr>
        <w:t>indicare qui in forma succinta le nozioni più importanti che sono state acquisite in questo ambito.</w:t>
      </w: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7E77E5" w:rsidRPr="007E77E5" w:rsidRDefault="007E77E5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09165C" w:rsidRPr="007E77E5" w:rsidRDefault="0009165C" w:rsidP="004D0782">
      <w:pPr>
        <w:tabs>
          <w:tab w:val="left" w:pos="709"/>
        </w:tabs>
        <w:spacing w:after="0"/>
        <w:jc w:val="both"/>
        <w:rPr>
          <w:rFonts w:cs="Arial"/>
          <w:sz w:val="16"/>
          <w:szCs w:val="16"/>
        </w:rPr>
      </w:pPr>
    </w:p>
    <w:p w:rsidR="007E77E5" w:rsidRPr="007E77E5" w:rsidRDefault="007E77E5" w:rsidP="007E77E5">
      <w:pPr>
        <w:tabs>
          <w:tab w:val="left" w:pos="709"/>
          <w:tab w:val="left" w:pos="4253"/>
        </w:tabs>
        <w:jc w:val="both"/>
        <w:rPr>
          <w:rFonts w:cs="Arial"/>
          <w:sz w:val="20"/>
          <w:szCs w:val="20"/>
          <w:lang w:val="it-CH"/>
        </w:rPr>
      </w:pPr>
      <w:r w:rsidRPr="007E77E5">
        <w:rPr>
          <w:rFonts w:cs="Arial"/>
          <w:sz w:val="20"/>
          <w:szCs w:val="20"/>
          <w:lang w:val="it-CH"/>
        </w:rPr>
        <w:t xml:space="preserve">Data del colloquio: </w:t>
      </w:r>
      <w:r w:rsidRPr="007E77E5">
        <w:rPr>
          <w:rFonts w:cs="Arial"/>
          <w:sz w:val="20"/>
          <w:szCs w:val="20"/>
          <w:lang w:val="it-CH"/>
        </w:rPr>
        <w:tab/>
        <w:t>Firma del formatore e della persona in formazione</w:t>
      </w:r>
    </w:p>
    <w:p w:rsidR="0009165C" w:rsidRPr="007E77E5" w:rsidRDefault="0009165C" w:rsidP="004D0782">
      <w:pPr>
        <w:tabs>
          <w:tab w:val="left" w:pos="709"/>
        </w:tabs>
        <w:jc w:val="both"/>
        <w:rPr>
          <w:rFonts w:cs="Arial"/>
          <w:sz w:val="32"/>
          <w:szCs w:val="32"/>
        </w:rPr>
      </w:pPr>
    </w:p>
    <w:sectPr w:rsidR="0009165C" w:rsidRPr="007E77E5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99" w:rsidRDefault="00377599" w:rsidP="002C40E0">
      <w:pPr>
        <w:spacing w:after="0" w:line="240" w:lineRule="auto"/>
      </w:pPr>
      <w:r>
        <w:separator/>
      </w:r>
    </w:p>
  </w:endnote>
  <w:endnote w:type="continuationSeparator" w:id="0">
    <w:p w:rsidR="00377599" w:rsidRDefault="00377599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7E77E5" w:rsidRPr="007E77E5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99" w:rsidRDefault="00377599" w:rsidP="002C40E0">
      <w:pPr>
        <w:spacing w:after="0" w:line="240" w:lineRule="auto"/>
      </w:pPr>
      <w:r>
        <w:separator/>
      </w:r>
    </w:p>
  </w:footnote>
  <w:footnote w:type="continuationSeparator" w:id="0">
    <w:p w:rsidR="00377599" w:rsidRDefault="00377599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E5" w:rsidRPr="00412C52" w:rsidRDefault="007E77E5" w:rsidP="007E77E5">
    <w:pPr>
      <w:pStyle w:val="Kopfzeile"/>
      <w:rPr>
        <w:sz w:val="16"/>
        <w:szCs w:val="16"/>
        <w:lang w:val="it-CH"/>
      </w:rPr>
    </w:pPr>
    <w:r>
      <w:rPr>
        <w:sz w:val="16"/>
        <w:szCs w:val="16"/>
        <w:lang w:val="it-CH"/>
      </w:rPr>
      <w:t>Meccanizzazione e impianti tecnici</w:t>
    </w:r>
    <w:r w:rsidRPr="00412C52">
      <w:rPr>
        <w:sz w:val="16"/>
        <w:szCs w:val="16"/>
        <w:lang w:val="it-CH"/>
      </w:rPr>
      <w:ptab w:relativeTo="margin" w:alignment="center" w:leader="none"/>
    </w:r>
    <w:r w:rsidRPr="00412C52">
      <w:rPr>
        <w:sz w:val="16"/>
        <w:szCs w:val="16"/>
        <w:lang w:val="it-CH"/>
      </w:rPr>
      <w:t>4</w:t>
    </w:r>
    <w:r w:rsidRPr="00412C52">
      <w:rPr>
        <w:sz w:val="16"/>
        <w:szCs w:val="16"/>
        <w:lang w:val="it-CH"/>
      </w:rPr>
      <w:ptab w:relativeTo="margin" w:alignment="right" w:leader="none"/>
    </w:r>
    <w:r>
      <w:rPr>
        <w:sz w:val="16"/>
        <w:szCs w:val="16"/>
        <w:lang w:val="it-CH"/>
      </w:rPr>
      <w:t>Anno di formazione</w:t>
    </w:r>
  </w:p>
  <w:p w:rsidR="002C40E0" w:rsidRPr="007E77E5" w:rsidRDefault="002C40E0" w:rsidP="007E77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8255F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77599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0782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7E77E5"/>
    <w:rsid w:val="007F5679"/>
    <w:rsid w:val="008070FB"/>
    <w:rsid w:val="00846E87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7514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038C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233D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11AE56-2A4C-4F03-B1E9-78C8AA67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BEC33241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Fina Tatjana</cp:lastModifiedBy>
  <cp:revision>6</cp:revision>
  <cp:lastPrinted>2017-06-14T12:24:00Z</cp:lastPrinted>
  <dcterms:created xsi:type="dcterms:W3CDTF">2017-07-17T06:53:00Z</dcterms:created>
  <dcterms:modified xsi:type="dcterms:W3CDTF">2017-08-14T07:22:00Z</dcterms:modified>
</cp:coreProperties>
</file>