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7B" w:rsidRPr="00B7578A" w:rsidRDefault="004508E5" w:rsidP="00C80F7B">
      <w:pPr>
        <w:tabs>
          <w:tab w:val="left" w:pos="709"/>
          <w:tab w:val="left" w:pos="4253"/>
        </w:tabs>
        <w:ind w:right="-2"/>
        <w:rPr>
          <w:rFonts w:cs="Arial"/>
          <w:sz w:val="24"/>
          <w:szCs w:val="24"/>
          <w:lang w:val="fr-CH"/>
        </w:rPr>
      </w:pPr>
      <w:r>
        <w:rPr>
          <w:rFonts w:cs="Arial"/>
          <w:sz w:val="24"/>
          <w:szCs w:val="24"/>
          <w:lang w:val="fr-CH"/>
        </w:rPr>
        <w:t>Vitigno</w:t>
      </w:r>
      <w:r w:rsidR="00C80F7B" w:rsidRPr="00B7578A">
        <w:rPr>
          <w:rFonts w:cs="Arial"/>
          <w:sz w:val="24"/>
          <w:szCs w:val="24"/>
          <w:lang w:val="fr-CH"/>
        </w:rPr>
        <w:t xml:space="preserve">: </w:t>
      </w:r>
    </w:p>
    <w:p w:rsidR="00D503AC" w:rsidRDefault="00CE6BFA" w:rsidP="001B0519">
      <w:pPr>
        <w:pStyle w:val="berschrift2"/>
        <w:numPr>
          <w:ilvl w:val="0"/>
          <w:numId w:val="0"/>
        </w:numPr>
        <w:tabs>
          <w:tab w:val="left" w:pos="709"/>
          <w:tab w:val="left" w:pos="4253"/>
        </w:tabs>
        <w:ind w:right="-2"/>
        <w:rPr>
          <w:b/>
          <w:sz w:val="26"/>
          <w:szCs w:val="26"/>
          <w:lang w:val="fr-CH"/>
        </w:rPr>
      </w:pPr>
      <w:r>
        <w:rPr>
          <w:b/>
          <w:sz w:val="26"/>
          <w:szCs w:val="26"/>
          <w:lang w:val="fr-CH"/>
        </w:rPr>
        <w:t>7</w:t>
      </w:r>
      <w:r w:rsidR="00AC614B">
        <w:rPr>
          <w:b/>
          <w:sz w:val="26"/>
          <w:szCs w:val="26"/>
          <w:lang w:val="fr-CH"/>
        </w:rPr>
        <w:t>.4</w:t>
      </w:r>
      <w:r w:rsidR="000658BD" w:rsidRPr="00B7578A">
        <w:rPr>
          <w:b/>
          <w:sz w:val="26"/>
          <w:szCs w:val="26"/>
          <w:lang w:val="fr-CH"/>
        </w:rPr>
        <w:tab/>
      </w:r>
      <w:proofErr w:type="spellStart"/>
      <w:r w:rsidR="00665F7E" w:rsidRPr="00665F7E">
        <w:rPr>
          <w:b/>
          <w:sz w:val="26"/>
          <w:szCs w:val="26"/>
          <w:lang w:val="fr-CH"/>
        </w:rPr>
        <w:t>Imbottigliamento</w:t>
      </w:r>
      <w:proofErr w:type="spellEnd"/>
      <w:r w:rsidR="00665F7E" w:rsidRPr="00665F7E">
        <w:rPr>
          <w:b/>
          <w:sz w:val="26"/>
          <w:szCs w:val="26"/>
          <w:lang w:val="fr-CH"/>
        </w:rPr>
        <w:t xml:space="preserve"> - </w:t>
      </w:r>
      <w:proofErr w:type="spellStart"/>
      <w:r w:rsidR="00665F7E" w:rsidRPr="00665F7E">
        <w:rPr>
          <w:b/>
          <w:sz w:val="26"/>
          <w:szCs w:val="26"/>
          <w:lang w:val="fr-CH"/>
        </w:rPr>
        <w:t>confezionamento</w:t>
      </w:r>
      <w:proofErr w:type="spellEnd"/>
      <w:r w:rsidR="00665F7E" w:rsidRPr="00665F7E">
        <w:rPr>
          <w:b/>
          <w:sz w:val="26"/>
          <w:szCs w:val="26"/>
          <w:lang w:val="fr-CH"/>
        </w:rPr>
        <w:t xml:space="preserve">, </w:t>
      </w:r>
      <w:proofErr w:type="spellStart"/>
      <w:r w:rsidR="00665F7E" w:rsidRPr="00665F7E">
        <w:rPr>
          <w:b/>
          <w:sz w:val="26"/>
          <w:szCs w:val="26"/>
          <w:lang w:val="fr-CH"/>
        </w:rPr>
        <w:t>stoccaggio</w:t>
      </w:r>
      <w:proofErr w:type="spellEnd"/>
    </w:p>
    <w:tbl>
      <w:tblPr>
        <w:tblStyle w:val="Tabellenraster"/>
        <w:tblW w:w="8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424784" w:rsidRPr="00665F7E" w:rsidTr="008C10BF">
        <w:trPr>
          <w:trHeight w:val="340"/>
        </w:trPr>
        <w:tc>
          <w:tcPr>
            <w:tcW w:w="8927" w:type="dxa"/>
            <w:shd w:val="clear" w:color="auto" w:fill="EAEAEA"/>
            <w:vAlign w:val="center"/>
          </w:tcPr>
          <w:p w:rsidR="00424784" w:rsidRPr="00CC28F7" w:rsidRDefault="00CB1F76" w:rsidP="008C10BF">
            <w:pPr>
              <w:tabs>
                <w:tab w:val="left" w:pos="709"/>
                <w:tab w:val="left" w:pos="2835"/>
                <w:tab w:val="left" w:pos="4253"/>
              </w:tabs>
              <w:ind w:right="-2"/>
              <w:rPr>
                <w:rFonts w:ascii="Arial" w:hAnsi="Arial" w:cs="Arial"/>
                <w:sz w:val="20"/>
                <w:szCs w:val="16"/>
              </w:rPr>
            </w:pPr>
            <w:r w:rsidRPr="00DC22E7">
              <w:rPr>
                <w:rFonts w:ascii="Arial" w:hAnsi="Arial" w:cs="Arial"/>
                <w:sz w:val="20"/>
                <w:szCs w:val="16"/>
                <w:lang w:val="it-CH"/>
              </w:rPr>
              <w:t>Qual è l’obiettivo del lavoro?</w:t>
            </w:r>
          </w:p>
        </w:tc>
      </w:tr>
    </w:tbl>
    <w:p w:rsidR="00424784" w:rsidRDefault="00424784" w:rsidP="00424784">
      <w:pPr>
        <w:rPr>
          <w:lang w:val="fr-CH"/>
        </w:rPr>
      </w:pPr>
    </w:p>
    <w:p w:rsidR="00424784" w:rsidRDefault="00424784" w:rsidP="00424784">
      <w:pPr>
        <w:rPr>
          <w:lang w:val="fr-CH"/>
        </w:rPr>
      </w:pPr>
    </w:p>
    <w:p w:rsidR="00424784" w:rsidRPr="00424784" w:rsidRDefault="00424784" w:rsidP="00424784">
      <w:pPr>
        <w:rPr>
          <w:lang w:val="fr-CH"/>
        </w:rPr>
      </w:pPr>
    </w:p>
    <w:p w:rsidR="00D503AC" w:rsidRPr="00C80F7B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D503AC" w:rsidRPr="00665F7E" w:rsidTr="00CA179F">
        <w:trPr>
          <w:trHeight w:val="1657"/>
        </w:trPr>
        <w:tc>
          <w:tcPr>
            <w:tcW w:w="8927" w:type="dxa"/>
            <w:shd w:val="clear" w:color="auto" w:fill="EAEAEA"/>
          </w:tcPr>
          <w:p w:rsidR="00CB1F76" w:rsidRPr="00DC22E7" w:rsidRDefault="00CB1F76" w:rsidP="00CB1F76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  <w:lang w:val="it-CH"/>
              </w:rPr>
            </w:pPr>
            <w:r w:rsidRPr="00DC22E7">
              <w:rPr>
                <w:rFonts w:ascii="Arial" w:hAnsi="Arial" w:cs="Arial"/>
                <w:b/>
                <w:sz w:val="20"/>
                <w:szCs w:val="16"/>
                <w:lang w:val="it-CH"/>
              </w:rPr>
              <w:t>Svolgimento</w:t>
            </w:r>
            <w:r w:rsidRPr="00DC22E7">
              <w:rPr>
                <w:rFonts w:ascii="Arial" w:hAnsi="Arial" w:cs="Arial"/>
                <w:sz w:val="20"/>
                <w:szCs w:val="16"/>
                <w:lang w:val="it-CH"/>
              </w:rPr>
              <w:t xml:space="preserve"> </w:t>
            </w:r>
          </w:p>
          <w:p w:rsidR="00CB1F76" w:rsidRPr="00DC22E7" w:rsidRDefault="00CB1F76" w:rsidP="00CB1F76">
            <w:pPr>
              <w:tabs>
                <w:tab w:val="left" w:pos="70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16"/>
                <w:lang w:val="it-CH"/>
              </w:rPr>
            </w:pPr>
            <w:r w:rsidRPr="00DC22E7">
              <w:rPr>
                <w:rFonts w:ascii="Arial" w:hAnsi="Arial" w:cs="Arial"/>
                <w:sz w:val="20"/>
                <w:szCs w:val="16"/>
                <w:lang w:val="it-CH"/>
              </w:rPr>
              <w:t>Descrivere le singole fasi di lavoro, aiutandosi anche con fotografie o disegni, presentandole nella loro successione cronologica (</w:t>
            </w:r>
            <w:r w:rsidRPr="00DC22E7">
              <w:rPr>
                <w:rFonts w:ascii="Arial" w:hAnsi="Arial" w:cs="Arial"/>
                <w:b/>
                <w:sz w:val="20"/>
                <w:szCs w:val="16"/>
                <w:lang w:val="it-CH"/>
              </w:rPr>
              <w:t>come</w:t>
            </w:r>
            <w:r w:rsidRPr="00DC22E7">
              <w:rPr>
                <w:rFonts w:ascii="Arial" w:hAnsi="Arial" w:cs="Arial"/>
                <w:sz w:val="20"/>
                <w:szCs w:val="16"/>
                <w:lang w:val="it-CH"/>
              </w:rPr>
              <w:t xml:space="preserve"> procedere, </w:t>
            </w:r>
            <w:r w:rsidRPr="00DC22E7">
              <w:rPr>
                <w:rFonts w:ascii="Arial" w:hAnsi="Arial" w:cs="Arial"/>
                <w:b/>
                <w:sz w:val="20"/>
                <w:szCs w:val="16"/>
                <w:lang w:val="it-CH"/>
              </w:rPr>
              <w:t>con che cosa</w:t>
            </w:r>
            <w:r w:rsidRPr="00DC22E7">
              <w:rPr>
                <w:rFonts w:ascii="Arial" w:hAnsi="Arial" w:cs="Arial"/>
                <w:sz w:val="20"/>
                <w:szCs w:val="16"/>
                <w:lang w:val="it-CH"/>
              </w:rPr>
              <w:t xml:space="preserve">, </w:t>
            </w:r>
            <w:r w:rsidRPr="00DC22E7">
              <w:rPr>
                <w:rFonts w:ascii="Arial" w:hAnsi="Arial" w:cs="Arial"/>
                <w:b/>
                <w:sz w:val="20"/>
                <w:szCs w:val="16"/>
                <w:lang w:val="it-CH"/>
              </w:rPr>
              <w:t>perché</w:t>
            </w:r>
            <w:r w:rsidRPr="00DC22E7">
              <w:rPr>
                <w:rFonts w:ascii="Arial" w:hAnsi="Arial" w:cs="Arial"/>
                <w:sz w:val="20"/>
                <w:szCs w:val="16"/>
                <w:lang w:val="it-CH"/>
              </w:rPr>
              <w:t>?).</w:t>
            </w:r>
          </w:p>
          <w:p w:rsidR="00D503AC" w:rsidRPr="00665F7E" w:rsidRDefault="00665F7E" w:rsidP="00AC614B">
            <w:pPr>
              <w:tabs>
                <w:tab w:val="left" w:pos="709"/>
                <w:tab w:val="left" w:pos="2835"/>
                <w:tab w:val="left" w:pos="4253"/>
              </w:tabs>
              <w:ind w:right="-2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1A297B">
              <w:rPr>
                <w:rFonts w:ascii="Arial" w:hAnsi="Arial" w:cs="Arial"/>
                <w:sz w:val="20"/>
                <w:szCs w:val="20"/>
                <w:lang w:val="it-CH"/>
              </w:rPr>
              <w:t>Descrivere le fasi dell’imbottigliamento e del confezionamento (preparazione, controllo della stabilità fisica, chimica e biologica, sistemi di filtraggio, imbottigliamento, pulizia, etichettatura, manutenzione ed esercizio della catena di confezionamento, ecc.), lo stoccaggio dei prodotti, la gestione degli stock, ecc.</w:t>
            </w:r>
          </w:p>
        </w:tc>
      </w:tr>
    </w:tbl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p w:rsidR="00D503AC" w:rsidRPr="00665F7E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CB1F76" w:rsidRPr="00665F7E" w:rsidTr="0083115F">
        <w:tc>
          <w:tcPr>
            <w:tcW w:w="8927" w:type="dxa"/>
            <w:shd w:val="clear" w:color="auto" w:fill="EAEAEA"/>
          </w:tcPr>
          <w:p w:rsidR="00CB1F76" w:rsidRPr="00BC3478" w:rsidRDefault="00CB1F76" w:rsidP="0083115F">
            <w:pPr>
              <w:tabs>
                <w:tab w:val="left" w:pos="709"/>
                <w:tab w:val="left" w:pos="2835"/>
                <w:tab w:val="left" w:pos="4253"/>
              </w:tabs>
              <w:spacing w:before="120" w:after="120"/>
              <w:ind w:right="-2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DC22E7">
              <w:rPr>
                <w:rFonts w:ascii="Arial" w:hAnsi="Arial" w:cs="Arial"/>
                <w:b/>
                <w:sz w:val="20"/>
                <w:szCs w:val="16"/>
                <w:lang w:val="it-CH"/>
              </w:rPr>
              <w:t xml:space="preserve">Frasi da memorizzare: </w:t>
            </w:r>
            <w:r w:rsidRPr="00DC22E7">
              <w:rPr>
                <w:rFonts w:ascii="Arial" w:hAnsi="Arial" w:cs="Arial"/>
                <w:sz w:val="20"/>
                <w:szCs w:val="16"/>
                <w:lang w:val="it-CH"/>
              </w:rPr>
              <w:t>indicare qui in forma succinta le nozioni più importanti che sono state acquisite in questo ambito.</w:t>
            </w:r>
          </w:p>
        </w:tc>
      </w:tr>
    </w:tbl>
    <w:p w:rsidR="00CB1F76" w:rsidRPr="00BC3478" w:rsidRDefault="00CB1F76" w:rsidP="00CB1F76">
      <w:pPr>
        <w:tabs>
          <w:tab w:val="left" w:pos="709"/>
          <w:tab w:val="left" w:pos="2835"/>
          <w:tab w:val="left" w:pos="4253"/>
        </w:tabs>
        <w:spacing w:after="0"/>
        <w:ind w:right="-2"/>
        <w:jc w:val="both"/>
        <w:rPr>
          <w:rFonts w:cs="Arial"/>
          <w:sz w:val="16"/>
          <w:szCs w:val="16"/>
          <w:lang w:val="fr-CH"/>
        </w:rPr>
      </w:pPr>
    </w:p>
    <w:p w:rsidR="00CB1F76" w:rsidRPr="00BC3478" w:rsidRDefault="00CB1F76" w:rsidP="00CB1F76">
      <w:pPr>
        <w:tabs>
          <w:tab w:val="left" w:pos="709"/>
          <w:tab w:val="left" w:pos="2835"/>
          <w:tab w:val="left" w:pos="4253"/>
        </w:tabs>
        <w:spacing w:after="0"/>
        <w:ind w:right="-2"/>
        <w:jc w:val="both"/>
        <w:rPr>
          <w:rFonts w:cs="Arial"/>
          <w:sz w:val="16"/>
          <w:szCs w:val="16"/>
          <w:lang w:val="fr-CH"/>
        </w:rPr>
      </w:pPr>
    </w:p>
    <w:p w:rsidR="00CB1F76" w:rsidRPr="00BC3478" w:rsidRDefault="00CB1F76" w:rsidP="00CB1F76">
      <w:pPr>
        <w:tabs>
          <w:tab w:val="left" w:pos="709"/>
          <w:tab w:val="left" w:pos="2835"/>
          <w:tab w:val="left" w:pos="4253"/>
        </w:tabs>
        <w:spacing w:after="0"/>
        <w:ind w:right="-2"/>
        <w:jc w:val="both"/>
        <w:rPr>
          <w:rFonts w:cs="Arial"/>
          <w:sz w:val="16"/>
          <w:szCs w:val="16"/>
          <w:lang w:val="fr-CH"/>
        </w:rPr>
      </w:pPr>
    </w:p>
    <w:p w:rsidR="00CB1F76" w:rsidRPr="00BC3478" w:rsidRDefault="00CB1F76" w:rsidP="00CB1F76">
      <w:pPr>
        <w:tabs>
          <w:tab w:val="left" w:pos="709"/>
          <w:tab w:val="left" w:pos="2835"/>
          <w:tab w:val="left" w:pos="4253"/>
        </w:tabs>
        <w:spacing w:after="0"/>
        <w:ind w:right="-2"/>
        <w:jc w:val="both"/>
        <w:rPr>
          <w:rFonts w:cs="Arial"/>
          <w:sz w:val="16"/>
          <w:szCs w:val="16"/>
          <w:lang w:val="fr-CH"/>
        </w:rPr>
      </w:pPr>
    </w:p>
    <w:p w:rsidR="00CB1F76" w:rsidRPr="00BC3478" w:rsidRDefault="00CB1F76" w:rsidP="00CB1F76">
      <w:pPr>
        <w:tabs>
          <w:tab w:val="left" w:pos="709"/>
          <w:tab w:val="left" w:pos="2835"/>
          <w:tab w:val="left" w:pos="4253"/>
        </w:tabs>
        <w:spacing w:after="0"/>
        <w:ind w:right="-2"/>
        <w:jc w:val="both"/>
        <w:rPr>
          <w:rFonts w:cs="Arial"/>
          <w:sz w:val="16"/>
          <w:szCs w:val="16"/>
          <w:lang w:val="fr-CH"/>
        </w:rPr>
      </w:pPr>
    </w:p>
    <w:p w:rsidR="00CB1F76" w:rsidRPr="00BC3478" w:rsidRDefault="00CB1F76" w:rsidP="00CB1F76">
      <w:pPr>
        <w:tabs>
          <w:tab w:val="left" w:pos="709"/>
          <w:tab w:val="left" w:pos="2835"/>
          <w:tab w:val="left" w:pos="4253"/>
        </w:tabs>
        <w:spacing w:after="0"/>
        <w:ind w:right="-2"/>
        <w:jc w:val="both"/>
        <w:rPr>
          <w:rFonts w:cs="Arial"/>
          <w:sz w:val="16"/>
          <w:szCs w:val="16"/>
          <w:lang w:val="fr-CH"/>
        </w:rPr>
      </w:pPr>
    </w:p>
    <w:p w:rsidR="00CB1F76" w:rsidRPr="00BC3478" w:rsidRDefault="00CB1F76" w:rsidP="00CB1F76">
      <w:pPr>
        <w:tabs>
          <w:tab w:val="left" w:pos="709"/>
          <w:tab w:val="left" w:pos="2835"/>
          <w:tab w:val="left" w:pos="4253"/>
        </w:tabs>
        <w:spacing w:after="0"/>
        <w:ind w:right="-2"/>
        <w:jc w:val="both"/>
        <w:rPr>
          <w:rFonts w:cs="Arial"/>
          <w:sz w:val="16"/>
          <w:szCs w:val="16"/>
          <w:lang w:val="fr-CH"/>
        </w:rPr>
      </w:pPr>
    </w:p>
    <w:p w:rsidR="00CB1F76" w:rsidRPr="00BC3478" w:rsidRDefault="00CB1F76" w:rsidP="00CB1F76">
      <w:pPr>
        <w:tabs>
          <w:tab w:val="left" w:pos="709"/>
          <w:tab w:val="left" w:pos="2835"/>
          <w:tab w:val="left" w:pos="4253"/>
        </w:tabs>
        <w:spacing w:after="0"/>
        <w:ind w:right="-2"/>
        <w:jc w:val="both"/>
        <w:rPr>
          <w:rFonts w:cs="Arial"/>
          <w:sz w:val="16"/>
          <w:szCs w:val="16"/>
          <w:lang w:val="fr-CH"/>
        </w:rPr>
      </w:pPr>
    </w:p>
    <w:p w:rsidR="00CB1F76" w:rsidRPr="00BC3478" w:rsidRDefault="00CB1F76" w:rsidP="00CB1F76">
      <w:pPr>
        <w:tabs>
          <w:tab w:val="left" w:pos="709"/>
          <w:tab w:val="left" w:pos="2835"/>
          <w:tab w:val="left" w:pos="4253"/>
        </w:tabs>
        <w:spacing w:after="0"/>
        <w:ind w:right="-2"/>
        <w:jc w:val="both"/>
        <w:rPr>
          <w:rFonts w:cs="Arial"/>
          <w:sz w:val="16"/>
          <w:szCs w:val="16"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CB1F76" w:rsidRPr="00DC22E7" w:rsidTr="0083115F">
        <w:tc>
          <w:tcPr>
            <w:tcW w:w="8927" w:type="dxa"/>
          </w:tcPr>
          <w:p w:rsidR="00CB1F76" w:rsidRPr="00DC22E7" w:rsidRDefault="00CB1F76" w:rsidP="0083115F">
            <w:pPr>
              <w:tabs>
                <w:tab w:val="left" w:pos="709"/>
                <w:tab w:val="left" w:pos="4253"/>
              </w:tabs>
              <w:ind w:right="-2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DC22E7">
              <w:rPr>
                <w:rFonts w:ascii="Arial" w:hAnsi="Arial" w:cs="Arial"/>
                <w:sz w:val="20"/>
                <w:szCs w:val="20"/>
                <w:lang w:val="it-CH"/>
              </w:rPr>
              <w:t xml:space="preserve">Data del colloquio: </w:t>
            </w:r>
            <w:r w:rsidRPr="00DC22E7">
              <w:rPr>
                <w:rFonts w:ascii="Arial" w:hAnsi="Arial" w:cs="Arial"/>
                <w:sz w:val="20"/>
                <w:szCs w:val="20"/>
                <w:lang w:val="it-CH"/>
              </w:rPr>
              <w:tab/>
              <w:t>Firma del formatore e della persona in formazione</w:t>
            </w:r>
            <w:r w:rsidRPr="00DC22E7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  <w:p w:rsidR="00CB1F76" w:rsidRPr="00DC22E7" w:rsidRDefault="00CB1F76" w:rsidP="0083115F">
            <w:pPr>
              <w:tabs>
                <w:tab w:val="left" w:pos="709"/>
                <w:tab w:val="left" w:pos="4253"/>
              </w:tabs>
              <w:ind w:right="-2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D952A8" w:rsidRPr="00665F7E" w:rsidRDefault="00D952A8" w:rsidP="000658BD">
      <w:pPr>
        <w:pStyle w:val="Listenabsatz"/>
        <w:tabs>
          <w:tab w:val="left" w:pos="709"/>
          <w:tab w:val="left" w:pos="2835"/>
          <w:tab w:val="left" w:pos="4253"/>
        </w:tabs>
        <w:ind w:left="0" w:right="-2"/>
        <w:rPr>
          <w:rFonts w:cs="Arial"/>
          <w:sz w:val="24"/>
          <w:szCs w:val="24"/>
        </w:rPr>
      </w:pPr>
    </w:p>
    <w:sectPr w:rsidR="00D952A8" w:rsidRPr="00665F7E" w:rsidSect="00F462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58" w:rsidRDefault="00294658" w:rsidP="002C40E0">
      <w:pPr>
        <w:spacing w:after="0" w:line="240" w:lineRule="auto"/>
      </w:pPr>
      <w:r>
        <w:separator/>
      </w:r>
    </w:p>
  </w:endnote>
  <w:endnote w:type="continuationSeparator" w:id="0">
    <w:p w:rsidR="00294658" w:rsidRDefault="00294658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Italic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F5" w:rsidRDefault="00CC14F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E0" w:rsidRPr="00CC14F5" w:rsidRDefault="00CC14F5" w:rsidP="00C80F7B">
    <w:pPr>
      <w:pStyle w:val="Fuzeile"/>
      <w:rPr>
        <w:lang w:val="it-CH"/>
      </w:rPr>
    </w:pPr>
    <w:r>
      <w:rPr>
        <w:sz w:val="16"/>
        <w:szCs w:val="16"/>
        <w:lang w:val="it-CH"/>
      </w:rPr>
      <w:t>Nome dell’autore</w:t>
    </w:r>
    <w:r>
      <w:rPr>
        <w:sz w:val="16"/>
        <w:szCs w:val="16"/>
        <w:lang w:val="it-CH"/>
      </w:rPr>
      <w:tab/>
    </w:r>
    <w:r>
      <w:rPr>
        <w:sz w:val="16"/>
        <w:szCs w:val="16"/>
        <w:lang w:val="it-CH"/>
      </w:rPr>
      <w:tab/>
      <w:t xml:space="preserve">Data: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F5" w:rsidRDefault="00CC14F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58" w:rsidRDefault="00294658" w:rsidP="002C40E0">
      <w:pPr>
        <w:spacing w:after="0" w:line="240" w:lineRule="auto"/>
      </w:pPr>
      <w:r>
        <w:separator/>
      </w:r>
    </w:p>
  </w:footnote>
  <w:footnote w:type="continuationSeparator" w:id="0">
    <w:p w:rsidR="00294658" w:rsidRDefault="00294658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F5" w:rsidRDefault="00CC14F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F7B" w:rsidRPr="002C40E0" w:rsidRDefault="00AC614B" w:rsidP="00C80F7B">
    <w:pPr>
      <w:pStyle w:val="Kopfzeile"/>
      <w:rPr>
        <w:sz w:val="16"/>
        <w:szCs w:val="16"/>
      </w:rPr>
    </w:pPr>
    <w:proofErr w:type="spellStart"/>
    <w:r>
      <w:rPr>
        <w:sz w:val="16"/>
        <w:szCs w:val="16"/>
      </w:rPr>
      <w:t>Vinification</w:t>
    </w:r>
    <w:proofErr w:type="spellEnd"/>
    <w:r w:rsidR="00C80F7B" w:rsidRPr="00B7578A">
      <w:rPr>
        <w:sz w:val="16"/>
        <w:szCs w:val="16"/>
      </w:rPr>
      <w:ptab w:relativeTo="margin" w:alignment="center" w:leader="none"/>
    </w:r>
    <w:r w:rsidR="00C80F7B" w:rsidRPr="00B7578A">
      <w:rPr>
        <w:sz w:val="16"/>
        <w:szCs w:val="16"/>
      </w:rPr>
      <w:t>5</w:t>
    </w:r>
    <w:r w:rsidR="00C80F7B" w:rsidRPr="00B7578A">
      <w:rPr>
        <w:sz w:val="16"/>
        <w:szCs w:val="16"/>
      </w:rPr>
      <w:ptab w:relativeTo="margin" w:alignment="right" w:leader="none"/>
    </w:r>
    <w:proofErr w:type="spellStart"/>
    <w:r w:rsidR="00C80F7B" w:rsidRPr="00B7578A">
      <w:rPr>
        <w:sz w:val="16"/>
        <w:szCs w:val="16"/>
      </w:rPr>
      <w:t>Année</w:t>
    </w:r>
    <w:proofErr w:type="spellEnd"/>
    <w:r w:rsidR="00C80F7B" w:rsidRPr="00B7578A">
      <w:rPr>
        <w:sz w:val="16"/>
        <w:szCs w:val="16"/>
      </w:rPr>
      <w:t xml:space="preserve"> </w:t>
    </w:r>
    <w:proofErr w:type="spellStart"/>
    <w:r w:rsidR="00C80F7B" w:rsidRPr="00B7578A">
      <w:rPr>
        <w:sz w:val="16"/>
        <w:szCs w:val="16"/>
      </w:rPr>
      <w:t>d‘apprentissage</w:t>
    </w:r>
    <w:proofErr w:type="spellEnd"/>
  </w:p>
  <w:p w:rsidR="002C40E0" w:rsidRPr="00C80F7B" w:rsidRDefault="002C40E0" w:rsidP="00C80F7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F5" w:rsidRDefault="00CC14F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AA"/>
    <w:multiLevelType w:val="multilevel"/>
    <w:tmpl w:val="A4A01BF2"/>
    <w:lvl w:ilvl="0">
      <w:start w:val="1"/>
      <w:numFmt w:val="decimal"/>
      <w:pStyle w:val="berschrift2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631612A5"/>
    <w:multiLevelType w:val="hybridMultilevel"/>
    <w:tmpl w:val="E5DE08C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575C5"/>
    <w:multiLevelType w:val="hybridMultilevel"/>
    <w:tmpl w:val="5204EC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0E0"/>
    <w:rsid w:val="000076E1"/>
    <w:rsid w:val="00025575"/>
    <w:rsid w:val="00064E9A"/>
    <w:rsid w:val="000658BD"/>
    <w:rsid w:val="000C6D71"/>
    <w:rsid w:val="000E0490"/>
    <w:rsid w:val="000F19E8"/>
    <w:rsid w:val="00171954"/>
    <w:rsid w:val="00184B36"/>
    <w:rsid w:val="0019368C"/>
    <w:rsid w:val="001B0519"/>
    <w:rsid w:val="001E02D1"/>
    <w:rsid w:val="002072C4"/>
    <w:rsid w:val="002369C2"/>
    <w:rsid w:val="00260CD7"/>
    <w:rsid w:val="00274162"/>
    <w:rsid w:val="00294658"/>
    <w:rsid w:val="002A25B3"/>
    <w:rsid w:val="002C40E0"/>
    <w:rsid w:val="002D248A"/>
    <w:rsid w:val="002E5C2E"/>
    <w:rsid w:val="00317A6B"/>
    <w:rsid w:val="00324769"/>
    <w:rsid w:val="00341880"/>
    <w:rsid w:val="003817E1"/>
    <w:rsid w:val="00385601"/>
    <w:rsid w:val="00386A46"/>
    <w:rsid w:val="003C3E40"/>
    <w:rsid w:val="00421A04"/>
    <w:rsid w:val="00421AE9"/>
    <w:rsid w:val="00424784"/>
    <w:rsid w:val="004508E5"/>
    <w:rsid w:val="004C0C3A"/>
    <w:rsid w:val="004D2664"/>
    <w:rsid w:val="004F774F"/>
    <w:rsid w:val="00532FA9"/>
    <w:rsid w:val="0054406C"/>
    <w:rsid w:val="005733B3"/>
    <w:rsid w:val="00595B34"/>
    <w:rsid w:val="005E06F3"/>
    <w:rsid w:val="005F3956"/>
    <w:rsid w:val="00606990"/>
    <w:rsid w:val="0061250F"/>
    <w:rsid w:val="0064072A"/>
    <w:rsid w:val="00665F7E"/>
    <w:rsid w:val="006705DB"/>
    <w:rsid w:val="006D70DA"/>
    <w:rsid w:val="007848CF"/>
    <w:rsid w:val="007D7711"/>
    <w:rsid w:val="007E0CBC"/>
    <w:rsid w:val="008070FB"/>
    <w:rsid w:val="008113D5"/>
    <w:rsid w:val="00852EC3"/>
    <w:rsid w:val="0085410A"/>
    <w:rsid w:val="0087317E"/>
    <w:rsid w:val="00883B05"/>
    <w:rsid w:val="008C61D0"/>
    <w:rsid w:val="00917A64"/>
    <w:rsid w:val="0092192E"/>
    <w:rsid w:val="00946CB5"/>
    <w:rsid w:val="00957258"/>
    <w:rsid w:val="009F544B"/>
    <w:rsid w:val="009F6F01"/>
    <w:rsid w:val="00A02605"/>
    <w:rsid w:val="00A23A26"/>
    <w:rsid w:val="00A455D2"/>
    <w:rsid w:val="00A507A3"/>
    <w:rsid w:val="00A65EC0"/>
    <w:rsid w:val="00AC43E6"/>
    <w:rsid w:val="00AC614B"/>
    <w:rsid w:val="00AE50CC"/>
    <w:rsid w:val="00AF7538"/>
    <w:rsid w:val="00B21397"/>
    <w:rsid w:val="00B7578A"/>
    <w:rsid w:val="00B86721"/>
    <w:rsid w:val="00B97C38"/>
    <w:rsid w:val="00BA213B"/>
    <w:rsid w:val="00C049B4"/>
    <w:rsid w:val="00C358D7"/>
    <w:rsid w:val="00C5069E"/>
    <w:rsid w:val="00C80F7B"/>
    <w:rsid w:val="00C9134C"/>
    <w:rsid w:val="00CA179F"/>
    <w:rsid w:val="00CB1F76"/>
    <w:rsid w:val="00CC14F5"/>
    <w:rsid w:val="00CE6BFA"/>
    <w:rsid w:val="00D31929"/>
    <w:rsid w:val="00D329BF"/>
    <w:rsid w:val="00D503AC"/>
    <w:rsid w:val="00D50414"/>
    <w:rsid w:val="00D77A0B"/>
    <w:rsid w:val="00D952A8"/>
    <w:rsid w:val="00DA268A"/>
    <w:rsid w:val="00DC5047"/>
    <w:rsid w:val="00DD3418"/>
    <w:rsid w:val="00DE751F"/>
    <w:rsid w:val="00E4172C"/>
    <w:rsid w:val="00E45E22"/>
    <w:rsid w:val="00E65E47"/>
    <w:rsid w:val="00E74AD4"/>
    <w:rsid w:val="00E92E9B"/>
    <w:rsid w:val="00ED1A14"/>
    <w:rsid w:val="00EE53CD"/>
    <w:rsid w:val="00F078C0"/>
    <w:rsid w:val="00F11BD9"/>
    <w:rsid w:val="00F404FD"/>
    <w:rsid w:val="00F462C2"/>
    <w:rsid w:val="00F64483"/>
    <w:rsid w:val="00F811E9"/>
    <w:rsid w:val="00F86CE2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A14"/>
  </w:style>
  <w:style w:type="paragraph" w:styleId="berschrift1">
    <w:name w:val="heading 1"/>
    <w:basedOn w:val="Listenabsatz"/>
    <w:next w:val="Standard"/>
    <w:link w:val="berschrift1Zchn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right="-851"/>
      <w:outlineLvl w:val="1"/>
    </w:pPr>
    <w:rPr>
      <w:rFonts w:cs="Arial"/>
      <w:sz w:val="24"/>
      <w:szCs w:val="24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329BF"/>
    <w:pPr>
      <w:keepNext/>
      <w:keepLines/>
      <w:spacing w:before="200" w:after="0" w:line="240" w:lineRule="auto"/>
      <w:outlineLvl w:val="2"/>
    </w:pPr>
    <w:rPr>
      <w:rFonts w:eastAsiaTheme="majorEastAsia" w:cs="Arial"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C2E"/>
    <w:rPr>
      <w:rFonts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C2E"/>
    <w:rPr>
      <w:rFonts w:cs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0CBC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7E0CBC"/>
    <w:pPr>
      <w:spacing w:after="100"/>
      <w:ind w:left="280"/>
    </w:pPr>
  </w:style>
  <w:style w:type="character" w:styleId="Hyperlink">
    <w:name w:val="Hyperlink"/>
    <w:basedOn w:val="Absatz-Standardschriftart"/>
    <w:uiPriority w:val="99"/>
    <w:unhideWhenUsed/>
    <w:rsid w:val="007E0CBC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29BF"/>
    <w:rPr>
      <w:rFonts w:eastAsiaTheme="majorEastAsia" w:cs="Arial"/>
      <w:bCs/>
      <w:sz w:val="20"/>
      <w:szCs w:val="20"/>
    </w:rPr>
  </w:style>
  <w:style w:type="paragraph" w:customStyle="1" w:styleId="KeinAbsatzformat">
    <w:name w:val="[Kein Absatzformat]"/>
    <w:rsid w:val="00421A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-BoldMT" w:eastAsia="Times New Roman" w:hAnsi="Arial-BoldMT" w:cs="Tahoma"/>
      <w:color w:val="000000"/>
      <w:sz w:val="24"/>
      <w:szCs w:val="24"/>
      <w:lang w:val="de-DE" w:eastAsia="de-DE"/>
    </w:rPr>
  </w:style>
  <w:style w:type="paragraph" w:customStyle="1" w:styleId="titel12">
    <w:name w:val="titel_12"/>
    <w:basedOn w:val="Standard"/>
    <w:rsid w:val="00421AE9"/>
    <w:pPr>
      <w:widowControl w:val="0"/>
      <w:tabs>
        <w:tab w:val="left" w:pos="567"/>
      </w:tabs>
      <w:autoSpaceDE w:val="0"/>
      <w:autoSpaceDN w:val="0"/>
      <w:adjustRightInd w:val="0"/>
      <w:spacing w:before="567" w:after="0" w:line="280" w:lineRule="atLeast"/>
      <w:textAlignment w:val="center"/>
    </w:pPr>
    <w:rPr>
      <w:rFonts w:ascii="Arial-BoldMT" w:eastAsia="Times New Roman" w:hAnsi="Arial-BoldMT" w:cs="Arial-BoldMT"/>
      <w:b/>
      <w:bCs/>
      <w:color w:val="000000"/>
      <w:sz w:val="24"/>
      <w:szCs w:val="24"/>
      <w:lang w:val="de-DE" w:eastAsia="de-DE"/>
    </w:rPr>
  </w:style>
  <w:style w:type="paragraph" w:customStyle="1" w:styleId="tabtextcond">
    <w:name w:val="tab_text_cond"/>
    <w:basedOn w:val="Standard"/>
    <w:rsid w:val="00421AE9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ArialNarrow" w:eastAsia="Times New Roman" w:hAnsi="ArialNarrow" w:cs="ArialNarrow"/>
      <w:color w:val="000000"/>
      <w:sz w:val="18"/>
      <w:szCs w:val="18"/>
      <w:lang w:val="de-DE" w:eastAsia="de-DE"/>
    </w:rPr>
  </w:style>
  <w:style w:type="paragraph" w:customStyle="1" w:styleId="tabtext7">
    <w:name w:val="tab_text_7"/>
    <w:basedOn w:val="tabtextcond"/>
    <w:rsid w:val="00421AE9"/>
    <w:pPr>
      <w:spacing w:line="160" w:lineRule="atLeast"/>
    </w:pPr>
    <w:rPr>
      <w:sz w:val="14"/>
      <w:szCs w:val="14"/>
    </w:rPr>
  </w:style>
  <w:style w:type="character" w:customStyle="1" w:styleId="condreg">
    <w:name w:val="cond_reg"/>
    <w:rsid w:val="00421AE9"/>
    <w:rPr>
      <w:rFonts w:ascii="ArialNarrow" w:hAnsi="ArialNarrow"/>
      <w:color w:val="000000"/>
      <w:lang w:val="de-CH"/>
    </w:rPr>
  </w:style>
  <w:style w:type="character" w:customStyle="1" w:styleId="condregital">
    <w:name w:val="cond_reg_ital"/>
    <w:rsid w:val="00421AE9"/>
    <w:rPr>
      <w:rFonts w:ascii="ArialNarrow-Italic" w:hAnsi="ArialNarrow-Italic"/>
      <w:i/>
      <w:color w:val="000000"/>
      <w:lang w:val="de-CH"/>
    </w:rPr>
  </w:style>
  <w:style w:type="character" w:customStyle="1" w:styleId="cond7">
    <w:name w:val="cond_7"/>
    <w:rsid w:val="00421AE9"/>
    <w:rPr>
      <w:rFonts w:ascii="ArialNarrow" w:hAnsi="ArialNarrow"/>
      <w:color w:val="000000"/>
      <w:sz w:val="14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EB7C54-751D-4C5E-A965-47300963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5D4ADF26.dotm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Berner Fachhochschule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Amrein Stephanie</cp:lastModifiedBy>
  <cp:revision>18</cp:revision>
  <cp:lastPrinted>2017-04-10T14:14:00Z</cp:lastPrinted>
  <dcterms:created xsi:type="dcterms:W3CDTF">2017-08-21T15:49:00Z</dcterms:created>
  <dcterms:modified xsi:type="dcterms:W3CDTF">2018-02-14T09:31:00Z</dcterms:modified>
</cp:coreProperties>
</file>